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B24" w:rsidRDefault="00983B24" w:rsidP="00983B24">
      <w:pPr>
        <w:spacing w:line="240" w:lineRule="auto"/>
        <w:rPr>
          <w:rFonts w:ascii="Times New Roman" w:eastAsia="Times New Roman" w:hAnsi="Times New Roman" w:cs="Times New Roman"/>
          <w:sz w:val="24"/>
          <w:szCs w:val="24"/>
        </w:rPr>
      </w:pPr>
      <w:r w:rsidRPr="00DE54A4">
        <w:rPr>
          <w:rFonts w:ascii="Calibri" w:eastAsia="Times New Roman" w:hAnsi="Calibri" w:cs="Calibri"/>
          <w:b/>
          <w:bCs/>
          <w:color w:val="000000"/>
          <w:sz w:val="23"/>
          <w:szCs w:val="23"/>
        </w:rPr>
        <w:t>Job Title:</w:t>
      </w:r>
      <w:r w:rsidRPr="00DE54A4">
        <w:rPr>
          <w:rFonts w:ascii="Calibri" w:eastAsia="Times New Roman" w:hAnsi="Calibri" w:cs="Calibri"/>
          <w:color w:val="000000"/>
          <w:sz w:val="23"/>
          <w:szCs w:val="23"/>
        </w:rPr>
        <w:t xml:space="preserve"> </w:t>
      </w:r>
      <w:r>
        <w:rPr>
          <w:rFonts w:ascii="Calibri" w:eastAsia="Times New Roman" w:hAnsi="Calibri" w:cs="Calibri"/>
          <w:color w:val="000000"/>
          <w:sz w:val="23"/>
          <w:szCs w:val="23"/>
        </w:rPr>
        <w:t>Summer Program</w:t>
      </w:r>
      <w:r w:rsidRPr="00DE54A4">
        <w:rPr>
          <w:rFonts w:ascii="Calibri" w:eastAsia="Times New Roman" w:hAnsi="Calibri" w:cs="Calibri"/>
          <w:color w:val="000000"/>
          <w:sz w:val="23"/>
          <w:szCs w:val="23"/>
        </w:rPr>
        <w:t xml:space="preserve"> </w:t>
      </w:r>
      <w:r>
        <w:rPr>
          <w:rFonts w:ascii="Calibri" w:eastAsia="Times New Roman" w:hAnsi="Calibri" w:cs="Calibri"/>
          <w:color w:val="000000"/>
          <w:sz w:val="23"/>
          <w:szCs w:val="23"/>
        </w:rPr>
        <w:t>Director</w:t>
      </w:r>
    </w:p>
    <w:p w:rsidR="00983B24" w:rsidRDefault="00983B24" w:rsidP="00983B24">
      <w:pPr>
        <w:spacing w:line="240" w:lineRule="auto"/>
        <w:rPr>
          <w:rFonts w:ascii="Calibri" w:eastAsia="Times New Roman" w:hAnsi="Calibri" w:cs="Calibri"/>
          <w:color w:val="000000"/>
          <w:sz w:val="23"/>
          <w:szCs w:val="23"/>
        </w:rPr>
      </w:pPr>
      <w:r w:rsidRPr="00DE54A4">
        <w:rPr>
          <w:rFonts w:ascii="Calibri" w:eastAsia="Times New Roman" w:hAnsi="Calibri" w:cs="Calibri"/>
          <w:b/>
          <w:bCs/>
          <w:color w:val="000000"/>
          <w:sz w:val="23"/>
          <w:szCs w:val="23"/>
        </w:rPr>
        <w:t>Reports to:</w:t>
      </w:r>
      <w:r w:rsidRPr="00DE54A4">
        <w:rPr>
          <w:rFonts w:ascii="Calibri" w:eastAsia="Times New Roman" w:hAnsi="Calibri" w:cs="Calibri"/>
          <w:color w:val="000000"/>
          <w:sz w:val="23"/>
          <w:szCs w:val="23"/>
        </w:rPr>
        <w:t xml:space="preserve"> President of the Board of Directors</w:t>
      </w:r>
    </w:p>
    <w:p w:rsidR="00983B24" w:rsidRDefault="00983B24" w:rsidP="00983B24">
      <w:pPr>
        <w:spacing w:line="240" w:lineRule="auto"/>
        <w:rPr>
          <w:rFonts w:ascii="Calibri" w:eastAsia="Times New Roman" w:hAnsi="Calibri" w:cs="Calibri"/>
          <w:color w:val="000000"/>
          <w:sz w:val="23"/>
          <w:szCs w:val="23"/>
        </w:rPr>
      </w:pPr>
      <w:r>
        <w:rPr>
          <w:rFonts w:ascii="Calibri" w:eastAsia="Times New Roman" w:hAnsi="Calibri" w:cs="Calibri"/>
          <w:b/>
          <w:color w:val="000000"/>
          <w:sz w:val="23"/>
          <w:szCs w:val="23"/>
        </w:rPr>
        <w:t xml:space="preserve">Appointment Details &amp; </w:t>
      </w:r>
      <w:r w:rsidRPr="00DE54A4">
        <w:rPr>
          <w:rFonts w:ascii="Calibri" w:eastAsia="Times New Roman" w:hAnsi="Calibri" w:cs="Calibri"/>
          <w:b/>
          <w:color w:val="000000"/>
          <w:sz w:val="23"/>
          <w:szCs w:val="23"/>
        </w:rPr>
        <w:t>Compensation:</w:t>
      </w:r>
      <w:r>
        <w:rPr>
          <w:rFonts w:ascii="Calibri" w:eastAsia="Times New Roman" w:hAnsi="Calibri" w:cs="Calibri"/>
          <w:color w:val="000000"/>
          <w:sz w:val="23"/>
          <w:szCs w:val="23"/>
        </w:rPr>
        <w:t xml:space="preserve"> Position is seasonal, May – August 2012. Employment is at will.</w:t>
      </w:r>
      <w:r w:rsidRPr="00983B24">
        <w:rPr>
          <w:rFonts w:ascii="Calibri" w:eastAsia="Times New Roman" w:hAnsi="Calibri" w:cs="Calibri"/>
          <w:color w:val="000000"/>
          <w:sz w:val="23"/>
          <w:szCs w:val="23"/>
        </w:rPr>
        <w:t xml:space="preserve"> </w:t>
      </w:r>
      <w:r>
        <w:rPr>
          <w:rFonts w:ascii="Calibri" w:eastAsia="Times New Roman" w:hAnsi="Calibri" w:cs="Calibri"/>
          <w:color w:val="000000"/>
          <w:sz w:val="23"/>
          <w:szCs w:val="23"/>
        </w:rPr>
        <w:t>Salary depends on experience.</w:t>
      </w:r>
    </w:p>
    <w:p w:rsidR="00983B24" w:rsidRDefault="00983B24" w:rsidP="00983B24">
      <w:pPr>
        <w:spacing w:line="240" w:lineRule="auto"/>
        <w:rPr>
          <w:rFonts w:ascii="Calibri" w:eastAsia="Times New Roman" w:hAnsi="Calibri" w:cs="Calibri"/>
          <w:color w:val="000000"/>
          <w:sz w:val="23"/>
          <w:szCs w:val="23"/>
        </w:rPr>
      </w:pPr>
      <w:r w:rsidRPr="00DE54A4">
        <w:rPr>
          <w:rFonts w:ascii="Calibri" w:eastAsia="Times New Roman" w:hAnsi="Calibri" w:cs="Calibri"/>
          <w:b/>
          <w:bCs/>
          <w:color w:val="000000"/>
          <w:sz w:val="23"/>
          <w:szCs w:val="23"/>
        </w:rPr>
        <w:t>Description:</w:t>
      </w:r>
      <w:r>
        <w:rPr>
          <w:rFonts w:ascii="Times New Roman" w:eastAsia="Times New Roman" w:hAnsi="Times New Roman" w:cs="Times New Roman"/>
          <w:sz w:val="24"/>
          <w:szCs w:val="24"/>
        </w:rPr>
        <w:t xml:space="preserve"> </w:t>
      </w:r>
      <w:r w:rsidRPr="00DE54A4">
        <w:rPr>
          <w:rFonts w:ascii="Calibri" w:eastAsia="Times New Roman" w:hAnsi="Calibri" w:cs="Calibri"/>
          <w:color w:val="000000"/>
          <w:sz w:val="23"/>
          <w:szCs w:val="23"/>
        </w:rPr>
        <w:t xml:space="preserve">The Camp </w:t>
      </w:r>
      <w:proofErr w:type="spellStart"/>
      <w:r w:rsidRPr="00DE54A4">
        <w:rPr>
          <w:rFonts w:ascii="Calibri" w:eastAsia="Times New Roman" w:hAnsi="Calibri" w:cs="Calibri"/>
          <w:color w:val="000000"/>
          <w:sz w:val="23"/>
          <w:szCs w:val="23"/>
        </w:rPr>
        <w:t>Talahi</w:t>
      </w:r>
      <w:proofErr w:type="spellEnd"/>
      <w:r w:rsidRPr="00DE54A4">
        <w:rPr>
          <w:rFonts w:ascii="Calibri" w:eastAsia="Times New Roman" w:hAnsi="Calibri" w:cs="Calibri"/>
          <w:color w:val="000000"/>
          <w:sz w:val="23"/>
          <w:szCs w:val="23"/>
        </w:rPr>
        <w:t xml:space="preserve"> Retreat and Nature Center is a brand-new nonprofit organization that plans to reopen Camp </w:t>
      </w:r>
      <w:proofErr w:type="spellStart"/>
      <w:r w:rsidRPr="00DE54A4">
        <w:rPr>
          <w:rFonts w:ascii="Calibri" w:eastAsia="Times New Roman" w:hAnsi="Calibri" w:cs="Calibri"/>
          <w:color w:val="000000"/>
          <w:sz w:val="23"/>
          <w:szCs w:val="23"/>
        </w:rPr>
        <w:t>Talahi</w:t>
      </w:r>
      <w:proofErr w:type="spellEnd"/>
      <w:r w:rsidRPr="00DE54A4">
        <w:rPr>
          <w:rFonts w:ascii="Calibri" w:eastAsia="Times New Roman" w:hAnsi="Calibri" w:cs="Calibri"/>
          <w:color w:val="000000"/>
          <w:sz w:val="23"/>
          <w:szCs w:val="23"/>
        </w:rPr>
        <w:t>, an overnight camp located near Brighton, MI that provides faith-based youth programming and retreats. With the help of the Board of Directors, the Development Associate will be primarily responsible for administering the initial fundraising campaign that will provide the capital needed to begin a camping season starting in summer 2012.</w:t>
      </w:r>
    </w:p>
    <w:p w:rsidR="00983B24" w:rsidRPr="00983B24" w:rsidRDefault="00983B24" w:rsidP="00983B24">
      <w:pPr>
        <w:spacing w:line="240" w:lineRule="auto"/>
        <w:rPr>
          <w:rFonts w:ascii="Calibri" w:eastAsia="Times New Roman" w:hAnsi="Calibri" w:cs="Calibri"/>
          <w:color w:val="000000"/>
          <w:sz w:val="23"/>
          <w:szCs w:val="23"/>
        </w:rPr>
      </w:pPr>
      <w:r w:rsidRPr="0091400C">
        <w:rPr>
          <w:rFonts w:ascii="Calibri" w:eastAsia="Times New Roman" w:hAnsi="Calibri" w:cs="Calibri"/>
          <w:b/>
          <w:color w:val="000000"/>
          <w:sz w:val="23"/>
          <w:szCs w:val="23"/>
        </w:rPr>
        <w:t>To apply:</w:t>
      </w:r>
      <w:r>
        <w:rPr>
          <w:rFonts w:ascii="Calibri" w:eastAsia="Times New Roman" w:hAnsi="Calibri" w:cs="Calibri"/>
          <w:color w:val="000000"/>
          <w:sz w:val="23"/>
          <w:szCs w:val="23"/>
        </w:rPr>
        <w:t xml:space="preserve"> please send resume and cover letter to </w:t>
      </w:r>
      <w:hyperlink r:id="rId7" w:history="1">
        <w:r w:rsidRPr="005878AF">
          <w:rPr>
            <w:rStyle w:val="Hyperlink"/>
            <w:rFonts w:ascii="Calibri" w:eastAsia="Times New Roman" w:hAnsi="Calibri" w:cs="Calibri"/>
            <w:sz w:val="23"/>
            <w:szCs w:val="23"/>
          </w:rPr>
          <w:t>info@camptalahi.org</w:t>
        </w:r>
      </w:hyperlink>
      <w:r>
        <w:rPr>
          <w:rFonts w:ascii="Calibri" w:eastAsia="Times New Roman" w:hAnsi="Calibri" w:cs="Calibri"/>
          <w:color w:val="000000"/>
          <w:sz w:val="23"/>
          <w:szCs w:val="23"/>
        </w:rPr>
        <w:t xml:space="preserve"> by Feb 22, 2012.</w:t>
      </w:r>
    </w:p>
    <w:p w:rsidR="00983B24" w:rsidRDefault="00983B24" w:rsidP="00983B24">
      <w:pPr>
        <w:pStyle w:val="Heading2"/>
      </w:pPr>
      <w:r>
        <w:t>SUMMARY OF DUTIES AND RESPONSIBILITIES</w:t>
      </w:r>
    </w:p>
    <w:p w:rsidR="00983B24" w:rsidRDefault="00983B24" w:rsidP="00983B24">
      <w:r>
        <w:t>The Summer Program Director is responsible for outdoor ministry program including recruitment, training, evaluation and supervision of volunteers, program content and schedule, problem-solving and communication.</w:t>
      </w:r>
    </w:p>
    <w:p w:rsidR="00983B24" w:rsidRDefault="00983B24" w:rsidP="00983B24">
      <w:pPr>
        <w:pStyle w:val="Heading2"/>
      </w:pPr>
      <w:r>
        <w:t>EXAMPLES OF DUTIES AND RESPONSIBILTIES</w:t>
      </w:r>
    </w:p>
    <w:p w:rsidR="00983B24" w:rsidRDefault="00983B24" w:rsidP="00983B24">
      <w:pPr>
        <w:pStyle w:val="ListParagraph"/>
        <w:numPr>
          <w:ilvl w:val="0"/>
          <w:numId w:val="5"/>
        </w:numPr>
      </w:pPr>
      <w:r>
        <w:t>Assure compliance with all local and state standards.</w:t>
      </w:r>
    </w:p>
    <w:p w:rsidR="00983B24" w:rsidRDefault="00983B24" w:rsidP="00983B24">
      <w:pPr>
        <w:pStyle w:val="ListParagraph"/>
        <w:numPr>
          <w:ilvl w:val="0"/>
          <w:numId w:val="5"/>
        </w:numPr>
      </w:pPr>
      <w:r>
        <w:t xml:space="preserve">Assure programming is consistent with Camp </w:t>
      </w:r>
      <w:proofErr w:type="spellStart"/>
      <w:r>
        <w:t>Talahi</w:t>
      </w:r>
      <w:proofErr w:type="spellEnd"/>
      <w:r>
        <w:t xml:space="preserve"> Retreat and Nature Center mission, objectives and values.</w:t>
      </w:r>
    </w:p>
    <w:p w:rsidR="00983B24" w:rsidRDefault="00983B24" w:rsidP="00983B24">
      <w:pPr>
        <w:pStyle w:val="ListParagraph"/>
        <w:numPr>
          <w:ilvl w:val="0"/>
          <w:numId w:val="5"/>
        </w:numPr>
      </w:pPr>
      <w:r>
        <w:t>Recruit, train, support, supervise, and evaluate and provide continuing education for all program staff and volunteers.</w:t>
      </w:r>
    </w:p>
    <w:p w:rsidR="00983B24" w:rsidRDefault="00983B24" w:rsidP="00983B24">
      <w:pPr>
        <w:pStyle w:val="ListParagraph"/>
        <w:numPr>
          <w:ilvl w:val="0"/>
          <w:numId w:val="5"/>
        </w:numPr>
      </w:pPr>
      <w:r>
        <w:t>Work closely with Deans to create schedule, content, resources, and staffing for specific programs.  Coordinate activities with site staff.</w:t>
      </w:r>
    </w:p>
    <w:p w:rsidR="00983B24" w:rsidRDefault="00983B24" w:rsidP="00983B24">
      <w:pPr>
        <w:pStyle w:val="ListParagraph"/>
        <w:numPr>
          <w:ilvl w:val="0"/>
          <w:numId w:val="5"/>
        </w:numPr>
      </w:pPr>
      <w:r>
        <w:t xml:space="preserve">Lead camp sessions as required. Assign and delegate tasks to accomplish goals and objectives of outdoor ministry at </w:t>
      </w:r>
      <w:proofErr w:type="spellStart"/>
      <w:r>
        <w:t>Talahi</w:t>
      </w:r>
      <w:proofErr w:type="spellEnd"/>
      <w:r>
        <w:t>.</w:t>
      </w:r>
    </w:p>
    <w:p w:rsidR="00983B24" w:rsidRDefault="00983B24" w:rsidP="00983B24">
      <w:pPr>
        <w:pStyle w:val="Heading2"/>
      </w:pPr>
      <w:r>
        <w:t>SKILLS AND EXPERIENCE</w:t>
      </w:r>
    </w:p>
    <w:p w:rsidR="00983B24" w:rsidRDefault="00983B24" w:rsidP="00983B24">
      <w:pPr>
        <w:numPr>
          <w:ilvl w:val="0"/>
          <w:numId w:val="4"/>
        </w:numPr>
        <w:spacing w:after="0" w:line="240" w:lineRule="auto"/>
      </w:pPr>
      <w:r>
        <w:t>Bachelor’s Degree in Outdoor Recreation, Business Management or a related field;</w:t>
      </w:r>
    </w:p>
    <w:p w:rsidR="00983B24" w:rsidRDefault="00983B24" w:rsidP="00983B24">
      <w:pPr>
        <w:numPr>
          <w:ilvl w:val="0"/>
          <w:numId w:val="4"/>
        </w:numPr>
        <w:spacing w:after="0" w:line="240" w:lineRule="auto"/>
      </w:pPr>
      <w:r>
        <w:t>Experience in outdoor ministry and youth ministry;</w:t>
      </w:r>
    </w:p>
    <w:p w:rsidR="00983B24" w:rsidRDefault="00983B24" w:rsidP="00983B24">
      <w:pPr>
        <w:numPr>
          <w:ilvl w:val="0"/>
          <w:numId w:val="4"/>
        </w:numPr>
        <w:spacing w:after="0" w:line="240" w:lineRule="auto"/>
      </w:pPr>
      <w:r>
        <w:t>Ability to teach effectively;</w:t>
      </w:r>
    </w:p>
    <w:p w:rsidR="00983B24" w:rsidRDefault="00983B24" w:rsidP="00983B24">
      <w:pPr>
        <w:numPr>
          <w:ilvl w:val="0"/>
          <w:numId w:val="4"/>
        </w:numPr>
        <w:spacing w:after="0" w:line="240" w:lineRule="auto"/>
      </w:pPr>
      <w:r>
        <w:t>Cooperate with CTRNC board of directors to hire, train, support, supervise and evaluate camp staff;</w:t>
      </w:r>
    </w:p>
    <w:p w:rsidR="00983B24" w:rsidRDefault="00983B24" w:rsidP="00983B24">
      <w:pPr>
        <w:numPr>
          <w:ilvl w:val="0"/>
          <w:numId w:val="4"/>
        </w:numPr>
        <w:spacing w:after="0" w:line="240" w:lineRule="auto"/>
      </w:pPr>
      <w:r>
        <w:t>Knowledge of and ability to comply with all regulatory agencies and camp policies and guidelines;</w:t>
      </w:r>
    </w:p>
    <w:p w:rsidR="00983B24" w:rsidRDefault="00983B24" w:rsidP="00983B24">
      <w:pPr>
        <w:numPr>
          <w:ilvl w:val="0"/>
          <w:numId w:val="4"/>
        </w:numPr>
        <w:spacing w:after="0" w:line="240" w:lineRule="auto"/>
      </w:pPr>
      <w:r>
        <w:t>Problem solving and conflict resolution skills;</w:t>
      </w:r>
    </w:p>
    <w:p w:rsidR="00983B24" w:rsidRDefault="00983B24" w:rsidP="00983B24">
      <w:pPr>
        <w:numPr>
          <w:ilvl w:val="0"/>
          <w:numId w:val="4"/>
        </w:numPr>
        <w:spacing w:after="0" w:line="240" w:lineRule="auto"/>
      </w:pPr>
      <w:r>
        <w:t xml:space="preserve">An ability to </w:t>
      </w:r>
      <w:proofErr w:type="spellStart"/>
      <w:r>
        <w:t>assess</w:t>
      </w:r>
      <w:proofErr w:type="spellEnd"/>
      <w:r>
        <w:t xml:space="preserve"> and communicate information to volunteers, staff and campers/parents;</w:t>
      </w:r>
    </w:p>
    <w:p w:rsidR="00983B24" w:rsidRDefault="00983B24" w:rsidP="00983B24">
      <w:pPr>
        <w:numPr>
          <w:ilvl w:val="0"/>
          <w:numId w:val="4"/>
        </w:numPr>
        <w:spacing w:after="0" w:line="240" w:lineRule="auto"/>
      </w:pPr>
      <w:r>
        <w:t>An ability to work effectively in a team context, contributing to team process;</w:t>
      </w:r>
    </w:p>
    <w:p w:rsidR="00983B24" w:rsidRDefault="00983B24" w:rsidP="00983B24">
      <w:pPr>
        <w:numPr>
          <w:ilvl w:val="0"/>
          <w:numId w:val="4"/>
        </w:numPr>
        <w:spacing w:after="0" w:line="240" w:lineRule="auto"/>
      </w:pPr>
      <w:r>
        <w:t>Familiarity with the theology, polity, and practice of the United Church of Christ;</w:t>
      </w:r>
    </w:p>
    <w:p w:rsidR="00983B24" w:rsidRDefault="00983B24" w:rsidP="00983B24">
      <w:pPr>
        <w:numPr>
          <w:ilvl w:val="0"/>
          <w:numId w:val="4"/>
        </w:numPr>
        <w:spacing w:after="0" w:line="240" w:lineRule="auto"/>
      </w:pPr>
      <w:r>
        <w:t>Current First Aid and CPR certification.</w:t>
      </w:r>
    </w:p>
    <w:p w:rsidR="00983B24" w:rsidRDefault="00983B24" w:rsidP="00983B24"/>
    <w:p w:rsidR="00983B24" w:rsidRDefault="00983B24" w:rsidP="00983B24">
      <w:pPr>
        <w:pStyle w:val="Heading2"/>
      </w:pPr>
      <w:r>
        <w:lastRenderedPageBreak/>
        <w:t>SPECIFIC RESPONSIBILITIES</w:t>
      </w:r>
    </w:p>
    <w:p w:rsidR="00983B24" w:rsidRDefault="00983B24" w:rsidP="00983B24">
      <w:r>
        <w:rPr>
          <w:b/>
          <w:bCs/>
        </w:rPr>
        <w:t>Resource for Program Staff and Deans</w:t>
      </w:r>
      <w:r>
        <w:t>- Lead volunteer staff training, plan and lead CIT training program, worship and Bible study assistance, coordination of Morning Watch, program ideas and suggestions problem solving, evaluation</w:t>
      </w:r>
    </w:p>
    <w:p w:rsidR="00983B24" w:rsidRDefault="00983B24" w:rsidP="00983B24">
      <w:pPr>
        <w:pStyle w:val="Heading3"/>
      </w:pPr>
      <w:r>
        <w:t>Program Enhancements</w:t>
      </w:r>
    </w:p>
    <w:p w:rsidR="00983B24" w:rsidRDefault="00983B24" w:rsidP="00983B24">
      <w:pPr>
        <w:pStyle w:val="ListParagraph"/>
        <w:numPr>
          <w:ilvl w:val="0"/>
          <w:numId w:val="7"/>
        </w:numPr>
      </w:pPr>
      <w:r>
        <w:t>After dinner programs, goal setting with program staff, continuing education for program staff</w:t>
      </w:r>
    </w:p>
    <w:p w:rsidR="00983B24" w:rsidRDefault="00983B24" w:rsidP="00983B24">
      <w:pPr>
        <w:pStyle w:val="Heading3"/>
      </w:pPr>
      <w:r>
        <w:t>Create Camp Schedule</w:t>
      </w:r>
    </w:p>
    <w:p w:rsidR="00983B24" w:rsidRDefault="00983B24" w:rsidP="00983B24">
      <w:pPr>
        <w:pStyle w:val="ListParagraph"/>
        <w:numPr>
          <w:ilvl w:val="0"/>
          <w:numId w:val="6"/>
        </w:numPr>
      </w:pPr>
      <w:r>
        <w:t>Communicate and arrange schedule with program and site staff</w:t>
      </w:r>
    </w:p>
    <w:p w:rsidR="00983B24" w:rsidRDefault="00983B24" w:rsidP="00983B24">
      <w:pPr>
        <w:pStyle w:val="ListParagraph"/>
        <w:numPr>
          <w:ilvl w:val="0"/>
          <w:numId w:val="6"/>
        </w:numPr>
      </w:pPr>
      <w:r>
        <w:t>Assign tasks, provide resources and direction to carry out programming</w:t>
      </w:r>
    </w:p>
    <w:p w:rsidR="00983B24" w:rsidRDefault="00983B24" w:rsidP="00983B24">
      <w:pPr>
        <w:pStyle w:val="Heading3"/>
      </w:pPr>
      <w:r>
        <w:t>Program Complements</w:t>
      </w:r>
    </w:p>
    <w:p w:rsidR="00983B24" w:rsidRDefault="00983B24" w:rsidP="00983B24">
      <w:pPr>
        <w:pStyle w:val="ListParagraph"/>
        <w:numPr>
          <w:ilvl w:val="0"/>
          <w:numId w:val="8"/>
        </w:numPr>
      </w:pPr>
      <w:r>
        <w:t>Opening and closing Gatherings</w:t>
      </w:r>
    </w:p>
    <w:p w:rsidR="00983B24" w:rsidRDefault="00983B24" w:rsidP="00983B24">
      <w:pPr>
        <w:pStyle w:val="ListParagraph"/>
        <w:numPr>
          <w:ilvl w:val="0"/>
          <w:numId w:val="8"/>
        </w:numPr>
      </w:pPr>
      <w:r>
        <w:t>Coordinate any off site activities</w:t>
      </w:r>
    </w:p>
    <w:p w:rsidR="00983B24" w:rsidRDefault="00983B24" w:rsidP="00983B24">
      <w:pPr>
        <w:pStyle w:val="ListParagraph"/>
        <w:numPr>
          <w:ilvl w:val="0"/>
          <w:numId w:val="8"/>
        </w:numPr>
      </w:pPr>
      <w:r>
        <w:t>Coordinate any guest speakers/activities</w:t>
      </w:r>
    </w:p>
    <w:p w:rsidR="00983B24" w:rsidRDefault="00983B24" w:rsidP="00983B24">
      <w:pPr>
        <w:pStyle w:val="Heading3"/>
      </w:pPr>
      <w:r>
        <w:t>Administration</w:t>
      </w:r>
    </w:p>
    <w:p w:rsidR="00983B24" w:rsidRDefault="00983B24" w:rsidP="00983B24">
      <w:pPr>
        <w:pStyle w:val="ListParagraph"/>
        <w:numPr>
          <w:ilvl w:val="0"/>
          <w:numId w:val="9"/>
        </w:numPr>
      </w:pPr>
      <w:r>
        <w:t>Daily team meetings/in service education</w:t>
      </w:r>
    </w:p>
    <w:p w:rsidR="00983B24" w:rsidRDefault="00983B24" w:rsidP="00983B24">
      <w:pPr>
        <w:pStyle w:val="ListParagraph"/>
        <w:numPr>
          <w:ilvl w:val="0"/>
          <w:numId w:val="9"/>
        </w:numPr>
      </w:pPr>
      <w:r>
        <w:t>Evaluation of program and volunteer staff</w:t>
      </w:r>
    </w:p>
    <w:p w:rsidR="00983B24" w:rsidRDefault="00983B24" w:rsidP="00983B24">
      <w:pPr>
        <w:pStyle w:val="ListParagraph"/>
        <w:numPr>
          <w:ilvl w:val="0"/>
          <w:numId w:val="9"/>
        </w:numPr>
      </w:pPr>
      <w:r>
        <w:t>Liaison between site staff, program staff, and volunteer staff</w:t>
      </w:r>
    </w:p>
    <w:p w:rsidR="00983B24" w:rsidRPr="00983B24" w:rsidRDefault="00983B24" w:rsidP="00983B24">
      <w:pPr>
        <w:pStyle w:val="ListParagraph"/>
        <w:numPr>
          <w:ilvl w:val="0"/>
          <w:numId w:val="9"/>
        </w:numPr>
      </w:pPr>
      <w:r>
        <w:t>Other duties as assigned</w:t>
      </w:r>
    </w:p>
    <w:p w:rsidR="00983B24" w:rsidRDefault="00983B24" w:rsidP="00983B24">
      <w:pPr>
        <w:pStyle w:val="Heading2"/>
      </w:pPr>
      <w:r>
        <w:t>PERSONAL QUALITIES</w:t>
      </w:r>
    </w:p>
    <w:p w:rsidR="00983B24" w:rsidRDefault="00983B24" w:rsidP="00983B24">
      <w:pPr>
        <w:numPr>
          <w:ilvl w:val="0"/>
          <w:numId w:val="3"/>
        </w:numPr>
        <w:spacing w:after="0" w:line="240" w:lineRule="auto"/>
      </w:pPr>
      <w:r>
        <w:t>A person with strong organizational and communication skills with an ability to communicate a strong personal faith; an active church member; an understanding and belief in camping and retreats as a ministry of the church</w:t>
      </w:r>
    </w:p>
    <w:p w:rsidR="00983B24" w:rsidRDefault="00983B24" w:rsidP="00983B24">
      <w:pPr>
        <w:numPr>
          <w:ilvl w:val="0"/>
          <w:numId w:val="3"/>
        </w:numPr>
        <w:spacing w:after="0" w:line="240" w:lineRule="auto"/>
      </w:pPr>
      <w:r>
        <w:t>A person who believes in the integrity of creation and its preservation promoted through environmental education</w:t>
      </w:r>
    </w:p>
    <w:p w:rsidR="00983B24" w:rsidRDefault="00983B24" w:rsidP="00983B24">
      <w:pPr>
        <w:numPr>
          <w:ilvl w:val="0"/>
          <w:numId w:val="3"/>
        </w:numPr>
        <w:spacing w:after="0" w:line="240" w:lineRule="auto"/>
      </w:pPr>
      <w:r>
        <w:t>A person with strong interpersonal relationship skills, comfortable with feedback and challenge, as well as an ability to interact with diverse groups of people and effectively meet their needs</w:t>
      </w:r>
    </w:p>
    <w:p w:rsidR="00983B24" w:rsidRDefault="00983B24" w:rsidP="00983B24">
      <w:pPr>
        <w:numPr>
          <w:ilvl w:val="0"/>
          <w:numId w:val="3"/>
        </w:numPr>
        <w:spacing w:after="0" w:line="240" w:lineRule="auto"/>
      </w:pPr>
      <w:r>
        <w:t>A person flexible and focused, capable of making necessary adjustments</w:t>
      </w:r>
    </w:p>
    <w:p w:rsidR="00983B24" w:rsidRDefault="00983B24" w:rsidP="00983B24">
      <w:pPr>
        <w:numPr>
          <w:ilvl w:val="0"/>
          <w:numId w:val="3"/>
        </w:numPr>
        <w:spacing w:after="0" w:line="240" w:lineRule="auto"/>
      </w:pPr>
      <w:r>
        <w:t>A person able to work long hours, meeting the responsibilities of directing outdoor ministry programs and activities.</w:t>
      </w:r>
    </w:p>
    <w:sectPr w:rsidR="00983B24" w:rsidSect="003508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48F" w:rsidRDefault="0032148F" w:rsidP="00DE54A4">
      <w:pPr>
        <w:spacing w:after="0" w:line="240" w:lineRule="auto"/>
      </w:pPr>
      <w:r>
        <w:separator/>
      </w:r>
    </w:p>
  </w:endnote>
  <w:endnote w:type="continuationSeparator" w:id="0">
    <w:p w:rsidR="0032148F" w:rsidRDefault="0032148F" w:rsidP="00DE5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468" w:rsidRPr="009D2468" w:rsidRDefault="009D2468" w:rsidP="009D2468">
    <w:pPr>
      <w:pStyle w:val="Footer"/>
      <w:jc w:val="center"/>
      <w:rPr>
        <w:rFonts w:ascii="Adobe Garamond Pro" w:hAnsi="Adobe Garamond Pro"/>
      </w:rPr>
    </w:pPr>
    <w:r>
      <w:rPr>
        <w:rFonts w:ascii="Adobe Garamond Pro" w:hAnsi="Adobe Garamond Pro"/>
      </w:rPr>
      <w:t xml:space="preserve">Camp </w:t>
    </w:r>
    <w:proofErr w:type="spellStart"/>
    <w:r>
      <w:rPr>
        <w:rFonts w:ascii="Adobe Garamond Pro" w:hAnsi="Adobe Garamond Pro"/>
      </w:rPr>
      <w:t>Talahi</w:t>
    </w:r>
    <w:proofErr w:type="spellEnd"/>
    <w:r>
      <w:rPr>
        <w:rFonts w:ascii="Adobe Garamond Pro" w:hAnsi="Adobe Garamond Pro"/>
      </w:rPr>
      <w:t xml:space="preserve"> Retreat and Nature Center</w:t>
    </w:r>
    <w:r>
      <w:rPr>
        <w:rFonts w:ascii="Adobe Garamond Pro" w:hAnsi="Adobe Garamond Pro"/>
      </w:rPr>
      <w:tab/>
    </w:r>
    <w:r>
      <w:rPr>
        <w:rFonts w:ascii="Adobe Garamond Pro" w:hAnsi="Adobe Garamond Pro"/>
      </w:rPr>
      <w:tab/>
      <w:t>http://</w:t>
    </w:r>
    <w:r w:rsidRPr="009D2468">
      <w:rPr>
        <w:rFonts w:ascii="Adobe Garamond Pro" w:hAnsi="Adobe Garamond Pro"/>
      </w:rPr>
      <w:t>www.camptalahi.org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48F" w:rsidRDefault="0032148F" w:rsidP="00DE54A4">
      <w:pPr>
        <w:spacing w:after="0" w:line="240" w:lineRule="auto"/>
      </w:pPr>
      <w:r>
        <w:separator/>
      </w:r>
    </w:p>
  </w:footnote>
  <w:footnote w:type="continuationSeparator" w:id="0">
    <w:p w:rsidR="0032148F" w:rsidRDefault="0032148F" w:rsidP="00DE54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A4" w:rsidRDefault="00DE54A4" w:rsidP="009D2468">
    <w:pPr>
      <w:pStyle w:val="Header"/>
      <w:jc w:val="right"/>
    </w:pPr>
    <w:r>
      <w:rPr>
        <w:noProof/>
      </w:rPr>
      <w:drawing>
        <wp:anchor distT="0" distB="0" distL="114300" distR="114300" simplePos="0" relativeHeight="251658240" behindDoc="1" locked="0" layoutInCell="1" allowOverlap="1">
          <wp:simplePos x="0" y="0"/>
          <wp:positionH relativeFrom="column">
            <wp:posOffset>4171950</wp:posOffset>
          </wp:positionH>
          <wp:positionV relativeFrom="paragraph">
            <wp:posOffset>0</wp:posOffset>
          </wp:positionV>
          <wp:extent cx="1762124" cy="952500"/>
          <wp:effectExtent l="19050" t="0" r="0" b="0"/>
          <wp:wrapNone/>
          <wp:docPr id="1" name="Picture 0" descr="cran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ne3.jpg"/>
                  <pic:cNvPicPr/>
                </pic:nvPicPr>
                <pic:blipFill>
                  <a:blip r:embed="rId1"/>
                  <a:stretch>
                    <a:fillRect/>
                  </a:stretch>
                </pic:blipFill>
                <pic:spPr>
                  <a:xfrm>
                    <a:off x="0" y="0"/>
                    <a:ext cx="1764538" cy="9538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1B8C"/>
    <w:multiLevelType w:val="hybridMultilevel"/>
    <w:tmpl w:val="F30A79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31585"/>
    <w:multiLevelType w:val="hybridMultilevel"/>
    <w:tmpl w:val="7340F7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108ED"/>
    <w:multiLevelType w:val="hybridMultilevel"/>
    <w:tmpl w:val="46E05AF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222A1E"/>
    <w:multiLevelType w:val="hybridMultilevel"/>
    <w:tmpl w:val="EC622F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DB3ACE"/>
    <w:multiLevelType w:val="hybridMultilevel"/>
    <w:tmpl w:val="450427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CB1139"/>
    <w:multiLevelType w:val="hybridMultilevel"/>
    <w:tmpl w:val="BCDA88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101AC"/>
    <w:multiLevelType w:val="multilevel"/>
    <w:tmpl w:val="A6D6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2A645F"/>
    <w:multiLevelType w:val="hybridMultilevel"/>
    <w:tmpl w:val="B798D2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170F71"/>
    <w:multiLevelType w:val="multilevel"/>
    <w:tmpl w:val="1802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4"/>
  </w:num>
  <w:num w:numId="4">
    <w:abstractNumId w:val="2"/>
  </w:num>
  <w:num w:numId="5">
    <w:abstractNumId w:val="5"/>
  </w:num>
  <w:num w:numId="6">
    <w:abstractNumId w:val="1"/>
  </w:num>
  <w:num w:numId="7">
    <w:abstractNumId w:val="7"/>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DE54A4"/>
    <w:rsid w:val="000959B0"/>
    <w:rsid w:val="001E16EA"/>
    <w:rsid w:val="0032148F"/>
    <w:rsid w:val="003508EC"/>
    <w:rsid w:val="005D739A"/>
    <w:rsid w:val="006B2866"/>
    <w:rsid w:val="00713D2B"/>
    <w:rsid w:val="008E7F71"/>
    <w:rsid w:val="0091400C"/>
    <w:rsid w:val="00983B24"/>
    <w:rsid w:val="009D2468"/>
    <w:rsid w:val="00A87D6B"/>
    <w:rsid w:val="00CC429B"/>
    <w:rsid w:val="00D506ED"/>
    <w:rsid w:val="00D821BC"/>
    <w:rsid w:val="00DE54A4"/>
    <w:rsid w:val="00FC2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D6B"/>
  </w:style>
  <w:style w:type="paragraph" w:styleId="Heading1">
    <w:name w:val="heading 1"/>
    <w:basedOn w:val="Normal"/>
    <w:next w:val="Normal"/>
    <w:link w:val="Heading1Char"/>
    <w:qFormat/>
    <w:rsid w:val="00A87D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87D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7D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7D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D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7D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7D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87D6B"/>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A87D6B"/>
    <w:rPr>
      <w:b/>
      <w:bCs/>
    </w:rPr>
  </w:style>
  <w:style w:type="paragraph" w:styleId="ListParagraph">
    <w:name w:val="List Paragraph"/>
    <w:basedOn w:val="Normal"/>
    <w:uiPriority w:val="34"/>
    <w:qFormat/>
    <w:rsid w:val="00A87D6B"/>
    <w:pPr>
      <w:ind w:left="720"/>
      <w:contextualSpacing/>
    </w:pPr>
  </w:style>
  <w:style w:type="paragraph" w:styleId="TOCHeading">
    <w:name w:val="TOC Heading"/>
    <w:basedOn w:val="Heading1"/>
    <w:next w:val="Normal"/>
    <w:uiPriority w:val="39"/>
    <w:semiHidden/>
    <w:unhideWhenUsed/>
    <w:qFormat/>
    <w:rsid w:val="00A87D6B"/>
    <w:pPr>
      <w:outlineLvl w:val="9"/>
    </w:pPr>
  </w:style>
  <w:style w:type="paragraph" w:styleId="Header">
    <w:name w:val="header"/>
    <w:basedOn w:val="Normal"/>
    <w:link w:val="HeaderChar"/>
    <w:uiPriority w:val="99"/>
    <w:semiHidden/>
    <w:unhideWhenUsed/>
    <w:rsid w:val="00DE54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54A4"/>
  </w:style>
  <w:style w:type="paragraph" w:styleId="Footer">
    <w:name w:val="footer"/>
    <w:basedOn w:val="Normal"/>
    <w:link w:val="FooterChar"/>
    <w:uiPriority w:val="99"/>
    <w:semiHidden/>
    <w:unhideWhenUsed/>
    <w:rsid w:val="00DE54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54A4"/>
  </w:style>
  <w:style w:type="paragraph" w:styleId="BalloonText">
    <w:name w:val="Balloon Text"/>
    <w:basedOn w:val="Normal"/>
    <w:link w:val="BalloonTextChar"/>
    <w:uiPriority w:val="99"/>
    <w:semiHidden/>
    <w:unhideWhenUsed/>
    <w:rsid w:val="00DE5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4A4"/>
    <w:rPr>
      <w:rFonts w:ascii="Tahoma" w:hAnsi="Tahoma" w:cs="Tahoma"/>
      <w:sz w:val="16"/>
      <w:szCs w:val="16"/>
    </w:rPr>
  </w:style>
  <w:style w:type="character" w:styleId="Hyperlink">
    <w:name w:val="Hyperlink"/>
    <w:basedOn w:val="DefaultParagraphFont"/>
    <w:uiPriority w:val="99"/>
    <w:unhideWhenUsed/>
    <w:rsid w:val="00D506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406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amptalah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dc:creator>
  <cp:lastModifiedBy>MSA</cp:lastModifiedBy>
  <cp:revision>3</cp:revision>
  <cp:lastPrinted>2012-02-07T20:05:00Z</cp:lastPrinted>
  <dcterms:created xsi:type="dcterms:W3CDTF">2012-02-20T01:22:00Z</dcterms:created>
  <dcterms:modified xsi:type="dcterms:W3CDTF">2012-02-20T01:27:00Z</dcterms:modified>
</cp:coreProperties>
</file>